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B4" w:rsidRDefault="004339B4" w:rsidP="004339B4">
      <w:pPr>
        <w:spacing w:after="0" w:line="240" w:lineRule="auto"/>
        <w:rPr>
          <w:rStyle w:val="a3"/>
          <w:rFonts w:ascii="Times New Roman" w:hAnsi="Times New Roman" w:cs="Times New Roman"/>
          <w:sz w:val="24"/>
        </w:rPr>
      </w:pPr>
      <w:r w:rsidRPr="009B2F6C">
        <w:rPr>
          <w:rStyle w:val="a3"/>
          <w:rFonts w:ascii="Times New Roman" w:hAnsi="Times New Roman" w:cs="Times New Roman"/>
          <w:sz w:val="24"/>
        </w:rPr>
        <w:t>О доступе к информационным системам и информационно-телекоммуникационным сетям, приспособленных для использования инвалидами и лицами с ограниченными возможностями здоровья</w:t>
      </w:r>
    </w:p>
    <w:p w:rsidR="004339B4" w:rsidRDefault="004339B4" w:rsidP="004339B4">
      <w:pPr>
        <w:pStyle w:val="a4"/>
      </w:pPr>
      <w:r>
        <w:t xml:space="preserve">Доступ обучающихся к информационным системам и информационно-телекоммуникационным сетям предусмотрен через точку доступа </w:t>
      </w:r>
      <w:r>
        <w:rPr>
          <w:lang w:val="en-US"/>
        </w:rPr>
        <w:t>Wi</w:t>
      </w:r>
      <w:r w:rsidRPr="009B2F6C">
        <w:t>-</w:t>
      </w:r>
      <w:r>
        <w:rPr>
          <w:lang w:val="en-US"/>
        </w:rPr>
        <w:t>Fi</w:t>
      </w:r>
      <w:r>
        <w:t xml:space="preserve"> и с помощью компьютеров, подключенных к сети </w:t>
      </w:r>
      <w:r>
        <w:rPr>
          <w:lang w:val="en-US"/>
        </w:rPr>
        <w:t>Internet</w:t>
      </w:r>
      <w:r>
        <w:t xml:space="preserve">.  В колледже сотрудники имеют доступ к информационно – телекоммуникационным сетям. </w:t>
      </w:r>
    </w:p>
    <w:p w:rsidR="00FA6B5A" w:rsidRDefault="00FA6B5A">
      <w:bookmarkStart w:id="0" w:name="_GoBack"/>
      <w:bookmarkEnd w:id="0"/>
    </w:p>
    <w:sectPr w:rsidR="00FA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4"/>
    <w:rsid w:val="004339B4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8C40-39FC-4DDA-A94E-1F097234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9B4"/>
    <w:rPr>
      <w:b/>
      <w:bCs/>
    </w:rPr>
  </w:style>
  <w:style w:type="paragraph" w:styleId="a4">
    <w:name w:val="Normal (Web)"/>
    <w:basedOn w:val="a"/>
    <w:uiPriority w:val="99"/>
    <w:semiHidden/>
    <w:unhideWhenUsed/>
    <w:rsid w:val="0043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2022-06-14T09:07:00Z</dcterms:created>
  <dcterms:modified xsi:type="dcterms:W3CDTF">2022-06-14T09:07:00Z</dcterms:modified>
</cp:coreProperties>
</file>